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36C" w:rsidRDefault="00CB236C">
      <w:pPr>
        <w:pStyle w:val="Normal1"/>
        <w:contextualSpacing w:val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ATTORNEY/LEGAL ORGANIZATION</w:t>
      </w:r>
    </w:p>
    <w:p w:rsidR="009819C3" w:rsidRDefault="00CB236C">
      <w:pPr>
        <w:pStyle w:val="Normal1"/>
        <w:contextualSpacing w:val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CONTACT INFORMATION FOR REFERRALS</w:t>
      </w:r>
    </w:p>
    <w:p w:rsidR="00CB236C" w:rsidRDefault="00CB236C">
      <w:pPr>
        <w:pStyle w:val="Normal1"/>
        <w:contextualSpacing w:val="0"/>
        <w:rPr>
          <w:rFonts w:ascii="Times New Roman" w:eastAsia="Times New Roman" w:hAnsi="Times New Roman" w:cs="Times New Roman"/>
          <w:b/>
          <w:sz w:val="28"/>
          <w:u w:val="single"/>
        </w:rPr>
        <w:sectPr w:rsidR="00CB236C" w:rsidSect="00661C6D">
          <w:pgSz w:w="12240" w:h="15840"/>
          <w:pgMar w:top="630" w:right="1440" w:bottom="900" w:left="1440" w:header="720" w:footer="720" w:gutter="0"/>
          <w:cols w:space="720"/>
        </w:sectPr>
      </w:pPr>
    </w:p>
    <w:p w:rsidR="009819C3" w:rsidRDefault="009819C3">
      <w:pPr>
        <w:pStyle w:val="Normal1"/>
        <w:contextualSpacing w:val="0"/>
      </w:pPr>
    </w:p>
    <w:p w:rsidR="009819C3" w:rsidRDefault="00CB236C">
      <w:pPr>
        <w:pStyle w:val="Normal1"/>
        <w:contextualSpacing w:val="0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RALEIGH</w:t>
      </w:r>
    </w:p>
    <w:p w:rsidR="009819C3" w:rsidRDefault="009819C3">
      <w:pPr>
        <w:pStyle w:val="Normal1"/>
        <w:contextualSpacing w:val="0"/>
      </w:pPr>
    </w:p>
    <w:p w:rsidR="008E1A89" w:rsidRDefault="008E1A89" w:rsidP="008E1A89">
      <w:pPr>
        <w:pStyle w:val="Normal1"/>
        <w:contextualSpacing w:val="0"/>
      </w:pPr>
      <w:r>
        <w:t>USCRI (Refugee Resettlement &amp; Immigration)</w:t>
      </w:r>
    </w:p>
    <w:p w:rsidR="008E1A89" w:rsidRDefault="008E1A89" w:rsidP="008E1A89">
      <w:pPr>
        <w:pStyle w:val="Normal1"/>
        <w:contextualSpacing w:val="0"/>
      </w:pPr>
      <w:r>
        <w:t xml:space="preserve">5 West </w:t>
      </w:r>
      <w:proofErr w:type="spellStart"/>
      <w:r>
        <w:t>Hargett</w:t>
      </w:r>
      <w:proofErr w:type="spellEnd"/>
      <w:r>
        <w:t xml:space="preserve"> Street, </w:t>
      </w:r>
      <w:r w:rsidRPr="00A337A7">
        <w:t>Raleigh, NC 27601</w:t>
      </w:r>
    </w:p>
    <w:p w:rsidR="008E1A89" w:rsidRDefault="008E1A89" w:rsidP="008E1A89">
      <w:pPr>
        <w:pStyle w:val="Normal1"/>
        <w:contextualSpacing w:val="0"/>
      </w:pPr>
      <w:r w:rsidRPr="00D863AC">
        <w:t xml:space="preserve">(919) </w:t>
      </w:r>
      <w:r>
        <w:t>3</w:t>
      </w:r>
      <w:r w:rsidRPr="00D863AC">
        <w:t>34-</w:t>
      </w:r>
      <w:r>
        <w:t>0072, Ext. 4025 (Legal Assistant)</w:t>
      </w:r>
    </w:p>
    <w:p w:rsidR="001B73A5" w:rsidRDefault="001B73A5" w:rsidP="001B73A5">
      <w:pPr>
        <w:pStyle w:val="Normal1"/>
        <w:contextualSpacing w:val="0"/>
      </w:pPr>
      <w:r>
        <w:t xml:space="preserve">Kevin Schroeder (Attorney, Ext. 4024) </w:t>
      </w:r>
    </w:p>
    <w:p w:rsidR="001B73A5" w:rsidRDefault="001B73A5" w:rsidP="001B73A5">
      <w:pPr>
        <w:pStyle w:val="Normal1"/>
        <w:contextualSpacing w:val="0"/>
      </w:pPr>
      <w:r>
        <w:t>Claudia Hurtado (Attorney, Ext. 4026)</w:t>
      </w:r>
    </w:p>
    <w:p w:rsidR="008E1A89" w:rsidRPr="00D863AC" w:rsidRDefault="008E1A89" w:rsidP="008E1A89">
      <w:pPr>
        <w:pStyle w:val="Normal1"/>
        <w:contextualSpacing w:val="0"/>
      </w:pPr>
    </w:p>
    <w:p w:rsidR="000F11C7" w:rsidRPr="00CB236C" w:rsidRDefault="000F11C7" w:rsidP="000F11C7">
      <w:pPr>
        <w:pStyle w:val="Normal1"/>
        <w:contextualSpacing w:val="0"/>
      </w:pPr>
      <w:r w:rsidRPr="00CB236C">
        <w:t xml:space="preserve">Catholic Charities </w:t>
      </w:r>
      <w:r>
        <w:t>(Immigration)</w:t>
      </w:r>
    </w:p>
    <w:p w:rsidR="000F11C7" w:rsidRPr="00CB236C" w:rsidRDefault="000F11C7" w:rsidP="000F11C7">
      <w:pPr>
        <w:pStyle w:val="Normal1"/>
        <w:contextualSpacing w:val="0"/>
      </w:pPr>
      <w:r w:rsidRPr="00CB236C">
        <w:t>715 Nazareth St. Raleigh, NC 27606</w:t>
      </w:r>
      <w:r w:rsidRPr="00CB236C">
        <w:br/>
        <w:t>(919) 821-9700</w:t>
      </w:r>
    </w:p>
    <w:p w:rsidR="009819C3" w:rsidRDefault="009819C3">
      <w:pPr>
        <w:pStyle w:val="Normal1"/>
        <w:contextualSpacing w:val="0"/>
      </w:pPr>
    </w:p>
    <w:p w:rsidR="00AF4316" w:rsidRDefault="00AF4316" w:rsidP="00AF4316">
      <w:pPr>
        <w:pStyle w:val="Normal1"/>
        <w:contextualSpacing w:val="0"/>
      </w:pPr>
      <w:r w:rsidRPr="00CB236C">
        <w:t>North Carolina Justice Center</w:t>
      </w:r>
    </w:p>
    <w:p w:rsidR="00AF4316" w:rsidRPr="00D863AC" w:rsidRDefault="00AF4316" w:rsidP="00AF4316">
      <w:pPr>
        <w:pStyle w:val="Normal1"/>
        <w:contextualSpacing w:val="0"/>
      </w:pPr>
      <w:r>
        <w:t>(Employment, Housing, Immigration, Litigation)</w:t>
      </w:r>
    </w:p>
    <w:p w:rsidR="00AF4316" w:rsidRPr="00D863AC" w:rsidRDefault="00AF4316" w:rsidP="00AF4316">
      <w:pPr>
        <w:pStyle w:val="Normal1"/>
        <w:contextualSpacing w:val="0"/>
      </w:pPr>
      <w:r w:rsidRPr="00D863AC">
        <w:t>224 S. Dawson St. Raleigh, NC 27601</w:t>
      </w:r>
    </w:p>
    <w:p w:rsidR="00AF4316" w:rsidRDefault="00AF4316" w:rsidP="00AF4316">
      <w:pPr>
        <w:pStyle w:val="Normal1"/>
        <w:contextualSpacing w:val="0"/>
      </w:pPr>
      <w:r w:rsidRPr="00D863AC">
        <w:t>(919) 861-2075</w:t>
      </w:r>
    </w:p>
    <w:p w:rsidR="00AF4316" w:rsidRPr="00D863AC" w:rsidRDefault="00AF4316" w:rsidP="00AF4316">
      <w:pPr>
        <w:pStyle w:val="Normal1"/>
        <w:contextualSpacing w:val="0"/>
      </w:pPr>
    </w:p>
    <w:p w:rsidR="00AF4316" w:rsidRDefault="00AF4316" w:rsidP="00AF4316">
      <w:pPr>
        <w:pStyle w:val="Normal1"/>
        <w:contextualSpacing w:val="0"/>
      </w:pPr>
      <w:r>
        <w:t>Legal Aid (Indigent, Civil Matters, Immigration)</w:t>
      </w:r>
    </w:p>
    <w:p w:rsidR="00AF4316" w:rsidRDefault="00AF4316" w:rsidP="00AF4316">
      <w:pPr>
        <w:pStyle w:val="Normal1"/>
        <w:contextualSpacing w:val="0"/>
      </w:pPr>
      <w:r>
        <w:t>224 S Dawson Street, Raleigh, NC 27602</w:t>
      </w:r>
    </w:p>
    <w:p w:rsidR="00AF4316" w:rsidRDefault="00AF4316" w:rsidP="00AF4316">
      <w:pPr>
        <w:pStyle w:val="Normal1"/>
        <w:contextualSpacing w:val="0"/>
      </w:pPr>
      <w:r>
        <w:t>(919) 828-4647, 1-866-219-5262</w:t>
      </w:r>
    </w:p>
    <w:p w:rsidR="00AF4316" w:rsidRDefault="00AF4316" w:rsidP="000F11C7">
      <w:pPr>
        <w:pStyle w:val="Normal1"/>
        <w:contextualSpacing w:val="0"/>
      </w:pPr>
    </w:p>
    <w:p w:rsidR="000F11C7" w:rsidRDefault="000F11C7" w:rsidP="000F11C7">
      <w:pPr>
        <w:pStyle w:val="Normal1"/>
        <w:contextualSpacing w:val="0"/>
      </w:pPr>
      <w:r>
        <w:t xml:space="preserve">Centro </w:t>
      </w:r>
      <w:proofErr w:type="spellStart"/>
      <w:r>
        <w:t>Internacional</w:t>
      </w:r>
      <w:proofErr w:type="spellEnd"/>
      <w:r>
        <w:t xml:space="preserve"> de Raleigh (Immigration)</w:t>
      </w:r>
    </w:p>
    <w:p w:rsidR="000F11C7" w:rsidRDefault="000F11C7" w:rsidP="000F11C7">
      <w:pPr>
        <w:pStyle w:val="Normal1"/>
        <w:contextualSpacing w:val="0"/>
      </w:pPr>
      <w:bookmarkStart w:id="0" w:name="_GoBack"/>
      <w:bookmarkEnd w:id="0"/>
      <w:r>
        <w:t>3033-3 Stony Brook Drive, Raleigh, NC 27604</w:t>
      </w:r>
    </w:p>
    <w:p w:rsidR="00E7263B" w:rsidRDefault="000F11C7" w:rsidP="000F11C7">
      <w:pPr>
        <w:pStyle w:val="Normal1"/>
        <w:contextualSpacing w:val="0"/>
      </w:pPr>
      <w:r>
        <w:t>(919) 322-0360</w:t>
      </w:r>
      <w:r w:rsidR="00B64858">
        <w:t xml:space="preserve">       BIA Clinic</w:t>
      </w:r>
    </w:p>
    <w:p w:rsidR="00FB1EE2" w:rsidRDefault="00FB1EE2" w:rsidP="000F11C7">
      <w:pPr>
        <w:pStyle w:val="Normal1"/>
        <w:contextualSpacing w:val="0"/>
      </w:pPr>
    </w:p>
    <w:p w:rsidR="00FB1EE2" w:rsidRDefault="00FB1EE2" w:rsidP="000F11C7">
      <w:pPr>
        <w:pStyle w:val="Normal1"/>
        <w:contextualSpacing w:val="0"/>
      </w:pPr>
      <w:proofErr w:type="spellStart"/>
      <w:r>
        <w:t>Telamon</w:t>
      </w:r>
      <w:proofErr w:type="spellEnd"/>
      <w:r>
        <w:t xml:space="preserve"> Corporation</w:t>
      </w:r>
      <w:r w:rsidR="005552FC">
        <w:t xml:space="preserve"> (Immigration, Farmworkers)</w:t>
      </w:r>
    </w:p>
    <w:p w:rsidR="00FB1EE2" w:rsidRDefault="00FB1EE2" w:rsidP="000F11C7">
      <w:pPr>
        <w:pStyle w:val="Normal1"/>
        <w:contextualSpacing w:val="0"/>
      </w:pPr>
      <w:r>
        <w:t>5560 Munford Dr. Raleigh, NC 27612</w:t>
      </w:r>
    </w:p>
    <w:p w:rsidR="000F11C7" w:rsidRDefault="00FB1EE2" w:rsidP="000F11C7">
      <w:pPr>
        <w:pStyle w:val="Normal1"/>
        <w:contextualSpacing w:val="0"/>
      </w:pPr>
      <w:r>
        <w:t>(919) 851-</w:t>
      </w:r>
      <w:r w:rsidR="005552FC">
        <w:t>7611</w:t>
      </w:r>
    </w:p>
    <w:p w:rsidR="00FB1EE2" w:rsidRDefault="00FB1EE2" w:rsidP="000F11C7">
      <w:pPr>
        <w:pStyle w:val="Normal1"/>
        <w:contextualSpacing w:val="0"/>
      </w:pPr>
    </w:p>
    <w:p w:rsidR="000F11C7" w:rsidRPr="00CB236C" w:rsidRDefault="000F11C7" w:rsidP="000F11C7">
      <w:pPr>
        <w:pStyle w:val="Normal1"/>
        <w:contextualSpacing w:val="0"/>
      </w:pPr>
      <w:r w:rsidRPr="00CB236C">
        <w:t>John F. Hester Jr</w:t>
      </w:r>
      <w:r>
        <w:t>. (Immigration)</w:t>
      </w:r>
    </w:p>
    <w:p w:rsidR="000F11C7" w:rsidRDefault="000F11C7" w:rsidP="000F11C7">
      <w:pPr>
        <w:pStyle w:val="Normal1"/>
        <w:contextualSpacing w:val="0"/>
      </w:pPr>
      <w:r w:rsidRPr="00D863AC">
        <w:t xml:space="preserve">313 S. Blount St. #200, Suite A, Raleigh, NC 27601 </w:t>
      </w:r>
    </w:p>
    <w:p w:rsidR="000F11C7" w:rsidRDefault="000F11C7" w:rsidP="000F11C7">
      <w:pPr>
        <w:pStyle w:val="Normal1"/>
        <w:contextualSpacing w:val="0"/>
      </w:pPr>
      <w:r w:rsidRPr="00D863AC">
        <w:t>(919) 834-5318</w:t>
      </w:r>
    </w:p>
    <w:p w:rsidR="000F11C7" w:rsidRDefault="000F11C7" w:rsidP="000F11C7">
      <w:pPr>
        <w:pStyle w:val="Normal1"/>
        <w:contextualSpacing w:val="0"/>
      </w:pPr>
    </w:p>
    <w:p w:rsidR="004E08F8" w:rsidRDefault="004E08F8" w:rsidP="004108D7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The Farrell Law Group, P.C.</w:t>
      </w:r>
    </w:p>
    <w:p w:rsidR="004108D7" w:rsidRPr="00097B41" w:rsidRDefault="004108D7" w:rsidP="004108D7">
      <w:pPr>
        <w:pStyle w:val="Normal1"/>
        <w:contextualSpacing w:val="0"/>
        <w:rPr>
          <w:rFonts w:asciiTheme="minorHAnsi" w:hAnsiTheme="minorHAnsi"/>
        </w:rPr>
      </w:pPr>
      <w:r w:rsidRPr="00097B41">
        <w:rPr>
          <w:rFonts w:asciiTheme="minorHAnsi" w:hAnsiTheme="minorHAnsi"/>
        </w:rPr>
        <w:t xml:space="preserve">Joanna M. </w:t>
      </w:r>
      <w:proofErr w:type="spellStart"/>
      <w:r w:rsidRPr="00097B41">
        <w:rPr>
          <w:rFonts w:asciiTheme="minorHAnsi" w:hAnsiTheme="minorHAnsi"/>
        </w:rPr>
        <w:t>Gaughan</w:t>
      </w:r>
      <w:proofErr w:type="spellEnd"/>
      <w:r>
        <w:rPr>
          <w:rFonts w:asciiTheme="minorHAnsi" w:hAnsiTheme="minorHAnsi"/>
        </w:rPr>
        <w:t xml:space="preserve"> (Humanitarian Immigration)</w:t>
      </w:r>
    </w:p>
    <w:p w:rsidR="004108D7" w:rsidRDefault="004E08F8" w:rsidP="004108D7">
      <w:pPr>
        <w:pStyle w:val="Normal1"/>
        <w:contextualSpacing w:val="0"/>
        <w:rPr>
          <w:rFonts w:asciiTheme="minorHAnsi" w:hAnsiTheme="minorHAnsi" w:cs="Helvetica"/>
          <w:color w:val="333333"/>
          <w:shd w:val="clear" w:color="auto" w:fill="FFFFFF"/>
        </w:rPr>
      </w:pPr>
      <w:r>
        <w:rPr>
          <w:rFonts w:asciiTheme="minorHAnsi" w:hAnsiTheme="minorHAnsi" w:cs="Helvetica"/>
          <w:color w:val="333333"/>
          <w:shd w:val="clear" w:color="auto" w:fill="FFFFFF"/>
        </w:rPr>
        <w:t xml:space="preserve">500 </w:t>
      </w:r>
      <w:proofErr w:type="gramStart"/>
      <w:r>
        <w:rPr>
          <w:rFonts w:asciiTheme="minorHAnsi" w:hAnsiTheme="minorHAnsi" w:cs="Helvetica"/>
          <w:color w:val="333333"/>
          <w:shd w:val="clear" w:color="auto" w:fill="FFFFFF"/>
        </w:rPr>
        <w:t>Falls</w:t>
      </w:r>
      <w:proofErr w:type="gramEnd"/>
      <w:r>
        <w:rPr>
          <w:rFonts w:asciiTheme="minorHAnsi" w:hAnsiTheme="minorHAnsi" w:cs="Helvetica"/>
          <w:color w:val="333333"/>
          <w:shd w:val="clear" w:color="auto" w:fill="FFFFFF"/>
        </w:rPr>
        <w:t xml:space="preserve"> of Neuse Rd. Suite 410, Raleigh, NC 27609</w:t>
      </w:r>
    </w:p>
    <w:p w:rsidR="004108D7" w:rsidRDefault="004108D7" w:rsidP="004108D7">
      <w:pPr>
        <w:pStyle w:val="Normal1"/>
        <w:contextualSpacing w:val="0"/>
        <w:rPr>
          <w:rFonts w:asciiTheme="minorHAnsi" w:hAnsiTheme="minorHAnsi" w:cs="Helvetica"/>
          <w:color w:val="333333"/>
          <w:shd w:val="clear" w:color="auto" w:fill="FFFFFF"/>
        </w:rPr>
      </w:pPr>
      <w:r>
        <w:rPr>
          <w:rFonts w:asciiTheme="minorHAnsi" w:hAnsiTheme="minorHAnsi" w:cs="Helvetica"/>
          <w:color w:val="333333"/>
          <w:shd w:val="clear" w:color="auto" w:fill="FFFFFF"/>
        </w:rPr>
        <w:t xml:space="preserve">(919) </w:t>
      </w:r>
      <w:r w:rsidR="004E08F8">
        <w:rPr>
          <w:rFonts w:asciiTheme="minorHAnsi" w:hAnsiTheme="minorHAnsi" w:cs="Helvetica"/>
          <w:color w:val="333333"/>
          <w:shd w:val="clear" w:color="auto" w:fill="FFFFFF"/>
        </w:rPr>
        <w:t>872-0300</w:t>
      </w:r>
    </w:p>
    <w:p w:rsidR="004108D7" w:rsidRPr="00097B41" w:rsidRDefault="004108D7" w:rsidP="004108D7">
      <w:pPr>
        <w:pStyle w:val="Normal1"/>
        <w:contextualSpacing w:val="0"/>
        <w:rPr>
          <w:rFonts w:asciiTheme="minorHAnsi" w:hAnsiTheme="minorHAnsi"/>
        </w:rPr>
      </w:pPr>
    </w:p>
    <w:p w:rsidR="000F11C7" w:rsidRDefault="000F11C7" w:rsidP="000F11C7">
      <w:pPr>
        <w:pStyle w:val="Normal1"/>
        <w:contextualSpacing w:val="0"/>
      </w:pPr>
      <w:r>
        <w:t>Jenny Doyle (Immigration)</w:t>
      </w:r>
    </w:p>
    <w:p w:rsidR="000F11C7" w:rsidRDefault="000F11C7" w:rsidP="000F11C7">
      <w:pPr>
        <w:pStyle w:val="Normal1"/>
        <w:contextualSpacing w:val="0"/>
      </w:pPr>
      <w:r>
        <w:t>4006 Barrett Drive #104, Raleigh, NC 27609</w:t>
      </w:r>
    </w:p>
    <w:p w:rsidR="000F11C7" w:rsidRDefault="000F11C7" w:rsidP="000F11C7">
      <w:pPr>
        <w:pStyle w:val="Normal1"/>
        <w:contextualSpacing w:val="0"/>
      </w:pPr>
      <w:r>
        <w:t>(919) 307-4408</w:t>
      </w:r>
    </w:p>
    <w:p w:rsidR="000F11C7" w:rsidRPr="00D863AC" w:rsidRDefault="000F11C7" w:rsidP="000F11C7">
      <w:pPr>
        <w:pStyle w:val="Normal1"/>
        <w:contextualSpacing w:val="0"/>
      </w:pPr>
    </w:p>
    <w:p w:rsidR="004E08F8" w:rsidRDefault="004E08F8" w:rsidP="005E77FB">
      <w:pPr>
        <w:pStyle w:val="Normal1"/>
        <w:contextualSpacing w:val="0"/>
      </w:pPr>
    </w:p>
    <w:p w:rsidR="005E77FB" w:rsidRPr="005E77FB" w:rsidRDefault="000F11C7" w:rsidP="005E77FB">
      <w:pPr>
        <w:pStyle w:val="Normal1"/>
        <w:contextualSpacing w:val="0"/>
      </w:pPr>
      <w:r>
        <w:t>William Junior Vasquez (I</w:t>
      </w:r>
      <w:r w:rsidR="005E77FB" w:rsidRPr="005E77FB">
        <w:t>mmigration)</w:t>
      </w:r>
    </w:p>
    <w:p w:rsidR="005E77FB" w:rsidRPr="005E77FB" w:rsidRDefault="005E77FB" w:rsidP="005E77FB">
      <w:pPr>
        <w:pStyle w:val="Normal1"/>
        <w:contextualSpacing w:val="0"/>
      </w:pPr>
      <w:r w:rsidRPr="005E77FB">
        <w:t xml:space="preserve">5 West </w:t>
      </w:r>
      <w:proofErr w:type="spellStart"/>
      <w:r w:rsidRPr="005E77FB">
        <w:t>Hargett</w:t>
      </w:r>
      <w:proofErr w:type="spellEnd"/>
      <w:r w:rsidRPr="005E77FB">
        <w:t xml:space="preserve"> Street, Suite 704</w:t>
      </w:r>
    </w:p>
    <w:p w:rsidR="005E77FB" w:rsidRPr="005E77FB" w:rsidRDefault="005E77FB" w:rsidP="005E77FB">
      <w:pPr>
        <w:pStyle w:val="Normal1"/>
        <w:contextualSpacing w:val="0"/>
      </w:pPr>
      <w:r w:rsidRPr="005E77FB">
        <w:t>Raleigh, NC 27601</w:t>
      </w:r>
    </w:p>
    <w:p w:rsidR="00CB236C" w:rsidRPr="00CB236C" w:rsidRDefault="00AF4316" w:rsidP="00CB236C">
      <w:pPr>
        <w:pStyle w:val="Normal1"/>
        <w:contextualSpacing w:val="0"/>
      </w:pPr>
      <w:r>
        <w:t xml:space="preserve">(919) </w:t>
      </w:r>
      <w:r w:rsidR="005E77FB" w:rsidRPr="005E77FB">
        <w:t>977-4030</w:t>
      </w:r>
    </w:p>
    <w:p w:rsidR="00FB1EE2" w:rsidRDefault="00FB1EE2" w:rsidP="00CB236C">
      <w:pPr>
        <w:pStyle w:val="Normal1"/>
        <w:contextualSpacing w:val="0"/>
      </w:pPr>
    </w:p>
    <w:p w:rsidR="00CB236C" w:rsidRPr="00CB236C" w:rsidRDefault="00CB236C" w:rsidP="00CB236C">
      <w:pPr>
        <w:pStyle w:val="Normal1"/>
        <w:contextualSpacing w:val="0"/>
      </w:pPr>
      <w:r w:rsidRPr="00CB236C">
        <w:t>North Carolina Prisoner Legal Services</w:t>
      </w:r>
    </w:p>
    <w:p w:rsidR="00CB236C" w:rsidRPr="00D863AC" w:rsidRDefault="005E77FB" w:rsidP="00CB236C">
      <w:pPr>
        <w:pStyle w:val="Normal1"/>
        <w:contextualSpacing w:val="0"/>
      </w:pPr>
      <w:r>
        <w:t>(Criminal/Detained)</w:t>
      </w:r>
    </w:p>
    <w:p w:rsidR="00CB236C" w:rsidRPr="00D863AC" w:rsidRDefault="00CB236C" w:rsidP="00CB236C">
      <w:pPr>
        <w:pStyle w:val="Normal1"/>
        <w:contextualSpacing w:val="0"/>
      </w:pPr>
      <w:r w:rsidRPr="00D863AC">
        <w:t>P.O. Box 25397, Raleigh, NC 27611</w:t>
      </w:r>
    </w:p>
    <w:p w:rsidR="00CB236C" w:rsidRPr="00D863AC" w:rsidRDefault="00CB236C" w:rsidP="00CB236C">
      <w:pPr>
        <w:pStyle w:val="Normal1"/>
        <w:contextualSpacing w:val="0"/>
      </w:pPr>
      <w:r w:rsidRPr="00D863AC">
        <w:t>(919) 856-2200</w:t>
      </w:r>
    </w:p>
    <w:p w:rsidR="00CB236C" w:rsidRDefault="00CB236C">
      <w:pPr>
        <w:pStyle w:val="Normal1"/>
        <w:contextualSpacing w:val="0"/>
      </w:pPr>
    </w:p>
    <w:p w:rsidR="009819C3" w:rsidRDefault="00CB236C">
      <w:pPr>
        <w:pStyle w:val="Normal1"/>
        <w:contextualSpacing w:val="0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DURHAM</w:t>
      </w:r>
    </w:p>
    <w:p w:rsidR="009819C3" w:rsidRDefault="009819C3" w:rsidP="00B004E8">
      <w:pPr>
        <w:pStyle w:val="Normal1"/>
        <w:spacing w:line="240" w:lineRule="auto"/>
        <w:contextualSpacing w:val="0"/>
      </w:pPr>
    </w:p>
    <w:p w:rsidR="00343D8E" w:rsidRPr="00343D8E" w:rsidRDefault="00343D8E" w:rsidP="00B004E8">
      <w:pPr>
        <w:pStyle w:val="Normal1"/>
        <w:spacing w:line="240" w:lineRule="auto"/>
        <w:contextualSpacing w:val="0"/>
        <w:rPr>
          <w:rFonts w:asciiTheme="minorHAnsi" w:hAnsiTheme="minorHAnsi" w:cstheme="minorHAnsi"/>
        </w:rPr>
      </w:pPr>
      <w:r w:rsidRPr="00343D8E">
        <w:rPr>
          <w:rFonts w:asciiTheme="minorHAnsi" w:hAnsiTheme="minorHAnsi" w:cstheme="minorHAnsi"/>
        </w:rPr>
        <w:t>Catholic Charities (Immigration</w:t>
      </w:r>
      <w:r w:rsidR="006D71A8">
        <w:rPr>
          <w:rFonts w:asciiTheme="minorHAnsi" w:hAnsiTheme="minorHAnsi" w:cstheme="minorHAnsi"/>
        </w:rPr>
        <w:t>)</w:t>
      </w:r>
    </w:p>
    <w:p w:rsidR="00B004E8" w:rsidRDefault="00B004E8" w:rsidP="00B004E8">
      <w:pPr>
        <w:spacing w:after="0" w:line="240" w:lineRule="auto"/>
      </w:pPr>
      <w:r>
        <w:t xml:space="preserve">3711 University Dr. Ste. B, Durham, NC 27707 </w:t>
      </w:r>
    </w:p>
    <w:p w:rsidR="00B004E8" w:rsidRDefault="00B004E8" w:rsidP="00B004E8">
      <w:pPr>
        <w:spacing w:after="0" w:line="240" w:lineRule="auto"/>
      </w:pPr>
      <w:r>
        <w:t xml:space="preserve">919-286-1964, Ext. 1007 </w:t>
      </w:r>
    </w:p>
    <w:p w:rsidR="00343D8E" w:rsidRPr="00343D8E" w:rsidRDefault="00343D8E" w:rsidP="00E7263B">
      <w:pPr>
        <w:pStyle w:val="Normal1"/>
        <w:contextualSpacing w:val="0"/>
        <w:rPr>
          <w:rFonts w:asciiTheme="minorHAnsi" w:hAnsiTheme="minorHAnsi" w:cstheme="minorHAnsi"/>
        </w:rPr>
      </w:pPr>
    </w:p>
    <w:p w:rsidR="00E7263B" w:rsidRPr="005E77FB" w:rsidRDefault="00E7263B" w:rsidP="00E7263B">
      <w:pPr>
        <w:pStyle w:val="Normal1"/>
        <w:contextualSpacing w:val="0"/>
      </w:pPr>
      <w:r w:rsidRPr="00343D8E">
        <w:rPr>
          <w:rFonts w:asciiTheme="minorHAnsi" w:hAnsiTheme="minorHAnsi" w:cstheme="minorHAnsi"/>
        </w:rPr>
        <w:t>Justice Matters, (Immigration</w:t>
      </w:r>
      <w:r>
        <w:t>, esp. victims)</w:t>
      </w:r>
    </w:p>
    <w:p w:rsidR="00E7263B" w:rsidRPr="005E77FB" w:rsidRDefault="00E7263B" w:rsidP="00E7263B">
      <w:pPr>
        <w:pStyle w:val="Normal1"/>
        <w:contextualSpacing w:val="0"/>
      </w:pPr>
      <w:r w:rsidRPr="005E77FB">
        <w:t>3741 Garrett Road, Durham, NC 27707</w:t>
      </w:r>
    </w:p>
    <w:p w:rsidR="00E7263B" w:rsidRDefault="008D3180" w:rsidP="00E7263B">
      <w:pPr>
        <w:pStyle w:val="Normal1"/>
        <w:contextualSpacing w:val="0"/>
      </w:pPr>
      <w:r>
        <w:t>(919) 794-7511, E</w:t>
      </w:r>
      <w:r w:rsidR="00E7263B" w:rsidRPr="005E77FB">
        <w:t>xt. 1</w:t>
      </w:r>
    </w:p>
    <w:p w:rsidR="00E7263B" w:rsidRDefault="00E7263B" w:rsidP="00E7263B">
      <w:pPr>
        <w:pStyle w:val="Normal1"/>
        <w:contextualSpacing w:val="0"/>
      </w:pPr>
    </w:p>
    <w:p w:rsidR="00E7263B" w:rsidRDefault="00E7263B" w:rsidP="00E7263B">
      <w:pPr>
        <w:pStyle w:val="Normal1"/>
        <w:contextualSpacing w:val="0"/>
      </w:pPr>
      <w:r>
        <w:t>Legal Aid (Indigent, Civil Matters, Immigration)</w:t>
      </w:r>
    </w:p>
    <w:p w:rsidR="00E7263B" w:rsidRDefault="00E7263B" w:rsidP="00E7263B">
      <w:pPr>
        <w:pStyle w:val="Normal1"/>
        <w:contextualSpacing w:val="0"/>
      </w:pPr>
      <w:r>
        <w:t>200 W Main Street, Durham, NC 27701</w:t>
      </w:r>
    </w:p>
    <w:p w:rsidR="00E7263B" w:rsidRDefault="00E7263B" w:rsidP="00E7263B">
      <w:pPr>
        <w:pStyle w:val="Normal1"/>
        <w:contextualSpacing w:val="0"/>
      </w:pPr>
      <w:r>
        <w:t>(919) 688-6396, 1-866-219-5262</w:t>
      </w:r>
    </w:p>
    <w:p w:rsidR="00307828" w:rsidRDefault="00307828" w:rsidP="00E7263B">
      <w:pPr>
        <w:pStyle w:val="Normal1"/>
        <w:contextualSpacing w:val="0"/>
      </w:pPr>
    </w:p>
    <w:p w:rsidR="00307828" w:rsidRDefault="00307828" w:rsidP="00E7263B">
      <w:pPr>
        <w:pStyle w:val="Normal1"/>
        <w:contextualSpacing w:val="0"/>
      </w:pPr>
      <w:proofErr w:type="spellStart"/>
      <w:r>
        <w:t>Instepp</w:t>
      </w:r>
      <w:proofErr w:type="spellEnd"/>
      <w:r>
        <w:t xml:space="preserve"> (Immigration)</w:t>
      </w:r>
    </w:p>
    <w:p w:rsidR="00307828" w:rsidRDefault="00307828" w:rsidP="00E7263B">
      <w:pPr>
        <w:pStyle w:val="Normal1"/>
        <w:contextualSpacing w:val="0"/>
      </w:pPr>
      <w:r>
        <w:t>3717-B University Dr. Durham, NC 27707</w:t>
      </w:r>
    </w:p>
    <w:p w:rsidR="00307828" w:rsidRDefault="00307828" w:rsidP="00E7263B">
      <w:pPr>
        <w:pStyle w:val="Normal1"/>
        <w:contextualSpacing w:val="0"/>
      </w:pPr>
      <w:r>
        <w:t>(919) 680-8000</w:t>
      </w:r>
    </w:p>
    <w:p w:rsidR="00E7263B" w:rsidRPr="005E77FB" w:rsidRDefault="00E7263B" w:rsidP="00E7263B">
      <w:pPr>
        <w:pStyle w:val="Normal1"/>
        <w:contextualSpacing w:val="0"/>
      </w:pPr>
    </w:p>
    <w:p w:rsidR="009819C3" w:rsidRDefault="00CB236C">
      <w:pPr>
        <w:pStyle w:val="Normal1"/>
        <w:contextualSpacing w:val="0"/>
      </w:pPr>
      <w:r w:rsidRPr="005E77FB">
        <w:t>P</w:t>
      </w:r>
      <w:r w:rsidR="008E1A89">
        <w:t>atrick Hatch and Jack Rockers (I</w:t>
      </w:r>
      <w:r w:rsidRPr="005E77FB">
        <w:t>mmigration)</w:t>
      </w:r>
    </w:p>
    <w:p w:rsidR="009819C3" w:rsidRDefault="00CB236C">
      <w:pPr>
        <w:pStyle w:val="Normal1"/>
        <w:contextualSpacing w:val="0"/>
      </w:pPr>
      <w:r w:rsidRPr="005E77FB">
        <w:t>115 Market Street, Durham, NC 27701</w:t>
      </w:r>
    </w:p>
    <w:p w:rsidR="009819C3" w:rsidRDefault="00AF4316">
      <w:pPr>
        <w:pStyle w:val="Normal1"/>
        <w:contextualSpacing w:val="0"/>
      </w:pPr>
      <w:r>
        <w:t xml:space="preserve">(919) </w:t>
      </w:r>
      <w:r w:rsidR="00CB236C" w:rsidRPr="005E77FB">
        <w:t>688-1788</w:t>
      </w:r>
    </w:p>
    <w:p w:rsidR="00661C6D" w:rsidRPr="005E77FB" w:rsidRDefault="00661C6D" w:rsidP="00661C6D">
      <w:pPr>
        <w:pStyle w:val="Normal1"/>
        <w:contextualSpacing w:val="0"/>
      </w:pPr>
    </w:p>
    <w:p w:rsidR="00661C6D" w:rsidRDefault="00661C6D" w:rsidP="00661C6D">
      <w:pPr>
        <w:pStyle w:val="Normal1"/>
        <w:contextualSpacing w:val="0"/>
      </w:pPr>
      <w:proofErr w:type="spellStart"/>
      <w:r>
        <w:t>Fayad</w:t>
      </w:r>
      <w:proofErr w:type="spellEnd"/>
      <w:r>
        <w:t xml:space="preserve"> Law (Immigration</w:t>
      </w:r>
      <w:proofErr w:type="gramStart"/>
      <w:r>
        <w:t>)</w:t>
      </w:r>
      <w:proofErr w:type="gramEnd"/>
      <w:r>
        <w:br/>
        <w:t>5310 NC Hwy 55 Ste 101, Durham, NC 27713</w:t>
      </w:r>
      <w:r w:rsidR="00AF4316">
        <w:br/>
        <w:t xml:space="preserve">(919) </w:t>
      </w:r>
      <w:r>
        <w:t>294-8032</w:t>
      </w:r>
    </w:p>
    <w:p w:rsidR="009819C3" w:rsidRDefault="009819C3">
      <w:pPr>
        <w:pStyle w:val="Normal1"/>
        <w:contextualSpacing w:val="0"/>
      </w:pPr>
    </w:p>
    <w:p w:rsidR="009819C3" w:rsidRDefault="00097B41">
      <w:pPr>
        <w:pStyle w:val="Normal1"/>
        <w:contextualSpacing w:val="0"/>
      </w:pPr>
      <w:r>
        <w:t xml:space="preserve">Isabel </w:t>
      </w:r>
      <w:proofErr w:type="spellStart"/>
      <w:r>
        <w:t>Barbarin</w:t>
      </w:r>
      <w:proofErr w:type="spellEnd"/>
      <w:r>
        <w:t xml:space="preserve"> (I</w:t>
      </w:r>
      <w:r w:rsidR="00CB236C" w:rsidRPr="005E77FB">
        <w:t>mmigration)</w:t>
      </w:r>
    </w:p>
    <w:p w:rsidR="009819C3" w:rsidRDefault="00CB236C">
      <w:pPr>
        <w:pStyle w:val="Normal1"/>
        <w:contextualSpacing w:val="0"/>
      </w:pPr>
      <w:r w:rsidRPr="005E77FB">
        <w:t xml:space="preserve">1906 E NC </w:t>
      </w:r>
      <w:r w:rsidR="00BD7492">
        <w:t xml:space="preserve">Hwy </w:t>
      </w:r>
      <w:r w:rsidRPr="005E77FB">
        <w:t>54 Ste 200F, Durham NC 27713</w:t>
      </w:r>
    </w:p>
    <w:p w:rsidR="009819C3" w:rsidRDefault="00AF4316">
      <w:pPr>
        <w:pStyle w:val="Normal1"/>
        <w:contextualSpacing w:val="0"/>
      </w:pPr>
      <w:r>
        <w:t xml:space="preserve">(919) </w:t>
      </w:r>
      <w:r w:rsidR="00CB236C" w:rsidRPr="005E77FB">
        <w:t>361-0383</w:t>
      </w:r>
    </w:p>
    <w:p w:rsidR="00661C6D" w:rsidRPr="005E77FB" w:rsidRDefault="00661C6D" w:rsidP="00661C6D">
      <w:pPr>
        <w:pStyle w:val="Normal1"/>
        <w:contextualSpacing w:val="0"/>
      </w:pPr>
    </w:p>
    <w:p w:rsidR="00661C6D" w:rsidRPr="005E77FB" w:rsidRDefault="00661C6D" w:rsidP="00661C6D">
      <w:pPr>
        <w:pStyle w:val="Normal1"/>
        <w:contextualSpacing w:val="0"/>
      </w:pPr>
      <w:r w:rsidRPr="005E77FB">
        <w:t xml:space="preserve">Tom </w:t>
      </w:r>
      <w:proofErr w:type="spellStart"/>
      <w:r w:rsidRPr="005E77FB">
        <w:t>Fulgrum</w:t>
      </w:r>
      <w:proofErr w:type="spellEnd"/>
      <w:r>
        <w:t xml:space="preserve"> (Immigration)</w:t>
      </w:r>
    </w:p>
    <w:p w:rsidR="00661C6D" w:rsidRPr="005E77FB" w:rsidRDefault="00661C6D" w:rsidP="00661C6D">
      <w:pPr>
        <w:pStyle w:val="Normal1"/>
        <w:contextualSpacing w:val="0"/>
      </w:pPr>
      <w:r>
        <w:t>331 W Main St #604,</w:t>
      </w:r>
      <w:r w:rsidRPr="005E77FB">
        <w:t> Durham, NC 27701</w:t>
      </w:r>
      <w:r w:rsidRPr="005E77FB">
        <w:br/>
        <w:t>(919) 688-0900</w:t>
      </w:r>
    </w:p>
    <w:p w:rsidR="000F11C7" w:rsidRDefault="000F11C7" w:rsidP="000F11C7">
      <w:pPr>
        <w:pStyle w:val="Normal1"/>
        <w:contextualSpacing w:val="0"/>
      </w:pPr>
      <w:r w:rsidRPr="005E77FB">
        <w:lastRenderedPageBreak/>
        <w:t>Ethan Beattie (Immigration)</w:t>
      </w:r>
    </w:p>
    <w:p w:rsidR="000F11C7" w:rsidRDefault="000F11C7" w:rsidP="000F11C7">
      <w:pPr>
        <w:pStyle w:val="Normal1"/>
        <w:contextualSpacing w:val="0"/>
      </w:pPr>
      <w:r w:rsidRPr="005E77FB">
        <w:t xml:space="preserve">100 N. </w:t>
      </w:r>
      <w:proofErr w:type="spellStart"/>
      <w:r w:rsidRPr="005E77FB">
        <w:t>Churton</w:t>
      </w:r>
      <w:proofErr w:type="spellEnd"/>
      <w:r w:rsidRPr="005E77FB">
        <w:t xml:space="preserve"> St., Suite 208</w:t>
      </w:r>
      <w:r w:rsidR="00AF4316">
        <w:t xml:space="preserve">, </w:t>
      </w:r>
      <w:r w:rsidRPr="005E77FB">
        <w:t>Hillsborough, NC 27278</w:t>
      </w:r>
    </w:p>
    <w:p w:rsidR="000F11C7" w:rsidRDefault="00AF4316" w:rsidP="000F11C7">
      <w:pPr>
        <w:pStyle w:val="Normal1"/>
        <w:contextualSpacing w:val="0"/>
      </w:pPr>
      <w:r>
        <w:t xml:space="preserve">(919) </w:t>
      </w:r>
      <w:r w:rsidR="000F11C7">
        <w:t>688-5171</w:t>
      </w:r>
    </w:p>
    <w:p w:rsidR="004E08F8" w:rsidRDefault="004E08F8">
      <w:pPr>
        <w:pStyle w:val="Normal1"/>
        <w:contextualSpacing w:val="0"/>
      </w:pPr>
    </w:p>
    <w:p w:rsidR="004E08F8" w:rsidRDefault="004E08F8">
      <w:pPr>
        <w:pStyle w:val="Normal1"/>
        <w:contextualSpacing w:val="0"/>
      </w:pPr>
      <w:r>
        <w:t>Robert Brown LLC (Business Immigration)</w:t>
      </w:r>
    </w:p>
    <w:p w:rsidR="004E08F8" w:rsidRDefault="004E08F8">
      <w:pPr>
        <w:pStyle w:val="Normal1"/>
        <w:contextualSpacing w:val="0"/>
      </w:pPr>
      <w:r>
        <w:t>Rishi Oza (Attorney)</w:t>
      </w:r>
    </w:p>
    <w:p w:rsidR="00EA5CF5" w:rsidRDefault="00EA5CF5">
      <w:pPr>
        <w:pStyle w:val="Normal1"/>
        <w:contextualSpacing w:val="0"/>
      </w:pPr>
      <w:r>
        <w:t>2310 S. Miami Blvd, Durham, NC 27703</w:t>
      </w:r>
    </w:p>
    <w:p w:rsidR="004E08F8" w:rsidRDefault="00EA5CF5">
      <w:pPr>
        <w:pStyle w:val="Normal1"/>
        <w:contextualSpacing w:val="0"/>
      </w:pPr>
      <w:r>
        <w:t>(919) 225-3963</w:t>
      </w:r>
    </w:p>
    <w:p w:rsidR="004E08F8" w:rsidRDefault="004E08F8">
      <w:pPr>
        <w:pStyle w:val="Normal1"/>
        <w:contextualSpacing w:val="0"/>
      </w:pPr>
    </w:p>
    <w:p w:rsidR="00242A97" w:rsidRDefault="00242A97">
      <w:pPr>
        <w:pStyle w:val="Normal1"/>
        <w:contextualSpacing w:val="0"/>
      </w:pPr>
      <w:r>
        <w:t>Nicholson and Pham (</w:t>
      </w:r>
      <w:r w:rsidR="000C36C0">
        <w:t xml:space="preserve">Traffic, </w:t>
      </w:r>
      <w:r>
        <w:t>Family Law)</w:t>
      </w:r>
    </w:p>
    <w:p w:rsidR="00242A97" w:rsidRDefault="00242A97">
      <w:pPr>
        <w:pStyle w:val="Normal1"/>
        <w:contextualSpacing w:val="0"/>
      </w:pPr>
      <w:r>
        <w:t>113 Broadway Street, Durham, NC 27701</w:t>
      </w:r>
    </w:p>
    <w:p w:rsidR="00242A97" w:rsidRDefault="00242A97">
      <w:pPr>
        <w:pStyle w:val="Normal1"/>
        <w:contextualSpacing w:val="0"/>
      </w:pPr>
      <w:r>
        <w:t>(919) 883-4900</w:t>
      </w:r>
    </w:p>
    <w:p w:rsidR="005E77FB" w:rsidRDefault="005E77FB">
      <w:pPr>
        <w:pStyle w:val="Normal1"/>
        <w:contextualSpacing w:val="0"/>
      </w:pPr>
    </w:p>
    <w:p w:rsidR="001B73A5" w:rsidRDefault="001B73A5">
      <w:pPr>
        <w:pStyle w:val="Normal1"/>
        <w:contextualSpacing w:val="0"/>
      </w:pPr>
      <w:r>
        <w:t>Bailey Farrin (Criminal</w:t>
      </w:r>
      <w:r w:rsidR="00F57F7D">
        <w:t>, Traffic</w:t>
      </w:r>
      <w:r>
        <w:t>)</w:t>
      </w:r>
    </w:p>
    <w:p w:rsidR="001B73A5" w:rsidRDefault="001B73A5">
      <w:pPr>
        <w:pStyle w:val="Normal1"/>
        <w:contextualSpacing w:val="0"/>
      </w:pPr>
      <w:r>
        <w:t>311 East Main St, Durham, NC 27701</w:t>
      </w:r>
    </w:p>
    <w:p w:rsidR="001B73A5" w:rsidRDefault="001B73A5">
      <w:pPr>
        <w:pStyle w:val="Normal1"/>
        <w:contextualSpacing w:val="0"/>
      </w:pPr>
      <w:r>
        <w:t>(919) 688-1941</w:t>
      </w:r>
    </w:p>
    <w:p w:rsidR="00A337A7" w:rsidRPr="00307828" w:rsidRDefault="00A337A7" w:rsidP="00CB236C">
      <w:pPr>
        <w:pStyle w:val="Normal1"/>
        <w:contextualSpacing w:val="0"/>
        <w:rPr>
          <w:rFonts w:asciiTheme="minorHAnsi" w:eastAsia="Times New Roman" w:hAnsiTheme="minorHAnsi" w:cs="Times New Roman"/>
          <w:b/>
          <w:u w:val="single"/>
        </w:rPr>
      </w:pPr>
    </w:p>
    <w:p w:rsidR="00CB236C" w:rsidRDefault="00CB236C" w:rsidP="00CB236C">
      <w:pPr>
        <w:pStyle w:val="Normal1"/>
        <w:contextualSpacing w:val="0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CHAPEL HILL</w:t>
      </w:r>
      <w:r w:rsidR="008E1A89">
        <w:rPr>
          <w:rFonts w:ascii="Times New Roman" w:eastAsia="Times New Roman" w:hAnsi="Times New Roman" w:cs="Times New Roman"/>
          <w:b/>
          <w:sz w:val="28"/>
          <w:u w:val="single"/>
        </w:rPr>
        <w:t>/CARRBORO</w:t>
      </w:r>
    </w:p>
    <w:p w:rsidR="00CB236C" w:rsidRDefault="00CB236C" w:rsidP="00CB236C">
      <w:pPr>
        <w:pStyle w:val="Normal1"/>
        <w:contextualSpacing w:val="0"/>
      </w:pPr>
    </w:p>
    <w:p w:rsidR="008E1A89" w:rsidRDefault="008E1A89" w:rsidP="00CB236C">
      <w:pPr>
        <w:pStyle w:val="Normal1"/>
        <w:contextualSpacing w:val="0"/>
      </w:pPr>
      <w:r>
        <w:t>Refugee Support Center</w:t>
      </w:r>
    </w:p>
    <w:p w:rsidR="00661C6D" w:rsidRDefault="008E1A89" w:rsidP="00CB236C">
      <w:pPr>
        <w:pStyle w:val="Normal1"/>
        <w:contextualSpacing w:val="0"/>
      </w:pPr>
      <w:r>
        <w:t>Flicka Bateman</w:t>
      </w:r>
      <w:r w:rsidR="00661C6D" w:rsidRPr="00661C6D">
        <w:t xml:space="preserve"> </w:t>
      </w:r>
      <w:r w:rsidR="00661C6D">
        <w:t xml:space="preserve">(BIA Accredited) </w:t>
      </w:r>
    </w:p>
    <w:p w:rsidR="00097B41" w:rsidRDefault="00097B41" w:rsidP="00CB236C">
      <w:pPr>
        <w:pStyle w:val="Normal1"/>
        <w:contextualSpacing w:val="0"/>
      </w:pPr>
      <w:r>
        <w:t>Carolina Apts. Office Building</w:t>
      </w:r>
    </w:p>
    <w:p w:rsidR="00097B41" w:rsidRDefault="008E1A89" w:rsidP="00CB236C">
      <w:pPr>
        <w:pStyle w:val="Normal1"/>
        <w:contextualSpacing w:val="0"/>
      </w:pPr>
      <w:r>
        <w:t>401 NC 54 Bypass</w:t>
      </w:r>
      <w:r w:rsidR="00097B41">
        <w:t>,</w:t>
      </w:r>
      <w:r>
        <w:t xml:space="preserve"> Ca</w:t>
      </w:r>
      <w:r w:rsidR="00097B41">
        <w:t>rrboro, NC 27510</w:t>
      </w:r>
    </w:p>
    <w:p w:rsidR="008E1A89" w:rsidRDefault="00AF4316" w:rsidP="00CB236C">
      <w:pPr>
        <w:pStyle w:val="Normal1"/>
        <w:contextualSpacing w:val="0"/>
      </w:pPr>
      <w:r>
        <w:t xml:space="preserve">(919) </w:t>
      </w:r>
      <w:r w:rsidR="008E1A89">
        <w:t>423-1478</w:t>
      </w:r>
    </w:p>
    <w:p w:rsidR="008E1A89" w:rsidRDefault="008E1A89" w:rsidP="00CB236C">
      <w:pPr>
        <w:pStyle w:val="Normal1"/>
        <w:contextualSpacing w:val="0"/>
      </w:pPr>
    </w:p>
    <w:p w:rsidR="00CB236C" w:rsidRDefault="00097B41" w:rsidP="00CB236C">
      <w:pPr>
        <w:pStyle w:val="Normal1"/>
        <w:contextualSpacing w:val="0"/>
      </w:pPr>
      <w:r>
        <w:t>Alice Glover (Immigration</w:t>
      </w:r>
      <w:r w:rsidR="00CB236C" w:rsidRPr="005E77FB">
        <w:t>)</w:t>
      </w:r>
    </w:p>
    <w:p w:rsidR="00CB236C" w:rsidRDefault="00CB236C" w:rsidP="00CB236C">
      <w:pPr>
        <w:pStyle w:val="Normal1"/>
        <w:contextualSpacing w:val="0"/>
      </w:pPr>
      <w:r w:rsidRPr="005E77FB">
        <w:t>120 Providence Rd</w:t>
      </w:r>
      <w:r w:rsidR="00AF4316">
        <w:t>,</w:t>
      </w:r>
      <w:r w:rsidRPr="005E77FB">
        <w:t xml:space="preserve"> Chapel Hill, NC 27514</w:t>
      </w:r>
    </w:p>
    <w:p w:rsidR="00CB236C" w:rsidRDefault="00AF4316" w:rsidP="00CB236C">
      <w:pPr>
        <w:pStyle w:val="Normal1"/>
        <w:contextualSpacing w:val="0"/>
      </w:pPr>
      <w:r>
        <w:t xml:space="preserve">(919) </w:t>
      </w:r>
      <w:r w:rsidR="00CB236C" w:rsidRPr="005E77FB">
        <w:t>381-5217</w:t>
      </w:r>
    </w:p>
    <w:p w:rsidR="00CB236C" w:rsidRDefault="00CB236C" w:rsidP="00CB236C">
      <w:pPr>
        <w:pStyle w:val="Normal1"/>
        <w:contextualSpacing w:val="0"/>
      </w:pPr>
    </w:p>
    <w:p w:rsidR="00CB236C" w:rsidRDefault="00CB236C" w:rsidP="00CB236C">
      <w:pPr>
        <w:pStyle w:val="Normal1"/>
        <w:contextualSpacing w:val="0"/>
      </w:pPr>
      <w:r w:rsidRPr="005E77FB">
        <w:t>Patrick Morgan (</w:t>
      </w:r>
      <w:r w:rsidR="00097B41">
        <w:t>Criminal</w:t>
      </w:r>
      <w:r w:rsidRPr="005E77FB">
        <w:t>)</w:t>
      </w:r>
    </w:p>
    <w:p w:rsidR="00CB236C" w:rsidRDefault="00CB236C" w:rsidP="005E77FB">
      <w:pPr>
        <w:pStyle w:val="Normal1"/>
        <w:contextualSpacing w:val="0"/>
      </w:pPr>
      <w:r w:rsidRPr="005E77FB">
        <w:t>209 Lloyd St #120, Carrboro, NC 27510</w:t>
      </w:r>
    </w:p>
    <w:p w:rsidR="00CB236C" w:rsidRDefault="00CB236C" w:rsidP="005E77FB">
      <w:pPr>
        <w:pStyle w:val="Normal1"/>
        <w:contextualSpacing w:val="0"/>
      </w:pPr>
      <w:r w:rsidRPr="005E77FB">
        <w:t>(919) 923-1577</w:t>
      </w:r>
    </w:p>
    <w:p w:rsidR="00CB236C" w:rsidRDefault="00CB236C" w:rsidP="005E77FB">
      <w:pPr>
        <w:pStyle w:val="Normal1"/>
        <w:contextualSpacing w:val="0"/>
      </w:pPr>
    </w:p>
    <w:p w:rsidR="00CB236C" w:rsidRPr="001B73A5" w:rsidRDefault="000F11C7" w:rsidP="005E77FB">
      <w:pPr>
        <w:pStyle w:val="Normal1"/>
        <w:contextualSpacing w:val="0"/>
        <w:rPr>
          <w:rFonts w:asciiTheme="minorHAnsi" w:hAnsiTheme="minorHAnsi"/>
        </w:rPr>
      </w:pPr>
      <w:r w:rsidRPr="001B73A5">
        <w:rPr>
          <w:rFonts w:asciiTheme="minorHAnsi" w:hAnsiTheme="minorHAnsi"/>
        </w:rPr>
        <w:t>Sarah Carr D’Amato (Family law</w:t>
      </w:r>
      <w:r w:rsidR="00CB236C" w:rsidRPr="001B73A5">
        <w:rPr>
          <w:rFonts w:asciiTheme="minorHAnsi" w:hAnsiTheme="minorHAnsi"/>
        </w:rPr>
        <w:t>)</w:t>
      </w:r>
    </w:p>
    <w:p w:rsidR="00CB236C" w:rsidRPr="001B73A5" w:rsidRDefault="00CB236C" w:rsidP="005E77FB">
      <w:pPr>
        <w:pStyle w:val="Normal1"/>
        <w:contextualSpacing w:val="0"/>
        <w:rPr>
          <w:rFonts w:asciiTheme="minorHAnsi" w:hAnsiTheme="minorHAnsi"/>
        </w:rPr>
      </w:pPr>
      <w:r w:rsidRPr="001B73A5">
        <w:rPr>
          <w:rFonts w:asciiTheme="minorHAnsi" w:hAnsiTheme="minorHAnsi"/>
        </w:rPr>
        <w:t>PO Box 1174</w:t>
      </w:r>
      <w:r w:rsidR="00AF4316" w:rsidRPr="001B73A5">
        <w:rPr>
          <w:rFonts w:asciiTheme="minorHAnsi" w:hAnsiTheme="minorHAnsi"/>
        </w:rPr>
        <w:t xml:space="preserve">, </w:t>
      </w:r>
      <w:r w:rsidRPr="001B73A5">
        <w:rPr>
          <w:rFonts w:asciiTheme="minorHAnsi" w:hAnsiTheme="minorHAnsi"/>
        </w:rPr>
        <w:t>Carrboro, NC 27510</w:t>
      </w:r>
    </w:p>
    <w:p w:rsidR="001B73A5" w:rsidRPr="001B73A5" w:rsidRDefault="00AF4316" w:rsidP="005E77FB">
      <w:pPr>
        <w:pStyle w:val="Normal1"/>
        <w:contextualSpacing w:val="0"/>
        <w:rPr>
          <w:rFonts w:asciiTheme="minorHAnsi" w:eastAsia="Times New Roman" w:hAnsiTheme="minorHAnsi" w:cs="Times New Roman"/>
        </w:rPr>
      </w:pPr>
      <w:r w:rsidRPr="001B73A5">
        <w:rPr>
          <w:rFonts w:asciiTheme="minorHAnsi" w:hAnsiTheme="minorHAnsi"/>
        </w:rPr>
        <w:t xml:space="preserve">(866) </w:t>
      </w:r>
      <w:r w:rsidR="00CB236C" w:rsidRPr="001B73A5">
        <w:rPr>
          <w:rFonts w:asciiTheme="minorHAnsi" w:hAnsiTheme="minorHAnsi"/>
        </w:rPr>
        <w:t>980-1888</w:t>
      </w:r>
    </w:p>
    <w:p w:rsidR="001B73A5" w:rsidRPr="001B73A5" w:rsidRDefault="001B73A5" w:rsidP="005E77FB">
      <w:pPr>
        <w:pStyle w:val="Normal1"/>
        <w:contextualSpacing w:val="0"/>
        <w:rPr>
          <w:rFonts w:asciiTheme="minorHAnsi" w:eastAsia="Times New Roman" w:hAnsiTheme="minorHAnsi" w:cs="Times New Roman"/>
        </w:rPr>
      </w:pPr>
    </w:p>
    <w:p w:rsidR="001B73A5" w:rsidRDefault="001B73A5" w:rsidP="005E77FB">
      <w:pPr>
        <w:pStyle w:val="Normal1"/>
        <w:contextualSpacing w:val="0"/>
        <w:rPr>
          <w:rFonts w:asciiTheme="minorHAnsi" w:eastAsia="Times New Roman" w:hAnsiTheme="minorHAnsi" w:cs="Times New Roman"/>
        </w:rPr>
      </w:pPr>
      <w:r w:rsidRPr="001B73A5">
        <w:rPr>
          <w:rFonts w:asciiTheme="minorHAnsi" w:eastAsia="Times New Roman" w:hAnsiTheme="minorHAnsi" w:cs="Times New Roman"/>
        </w:rPr>
        <w:t>Chris</w:t>
      </w:r>
      <w:r>
        <w:rPr>
          <w:rFonts w:asciiTheme="minorHAnsi" w:eastAsia="Times New Roman" w:hAnsiTheme="minorHAnsi" w:cs="Times New Roman"/>
        </w:rPr>
        <w:t xml:space="preserve"> Barnes (T</w:t>
      </w:r>
      <w:r w:rsidR="00F57F7D">
        <w:rPr>
          <w:rFonts w:asciiTheme="minorHAnsi" w:eastAsia="Times New Roman" w:hAnsiTheme="minorHAnsi" w:cs="Times New Roman"/>
        </w:rPr>
        <w:t>r</w:t>
      </w:r>
      <w:r>
        <w:rPr>
          <w:rFonts w:asciiTheme="minorHAnsi" w:eastAsia="Times New Roman" w:hAnsiTheme="minorHAnsi" w:cs="Times New Roman"/>
        </w:rPr>
        <w:t>affic)</w:t>
      </w:r>
    </w:p>
    <w:p w:rsidR="001B73A5" w:rsidRDefault="001B73A5" w:rsidP="005E77FB">
      <w:pPr>
        <w:pStyle w:val="Normal1"/>
        <w:contextualSpacing w:val="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214 E Rosemary Street, Suite 103, Chapel Hill, NC 27514</w:t>
      </w:r>
    </w:p>
    <w:p w:rsidR="001B73A5" w:rsidRPr="001B73A5" w:rsidRDefault="001B73A5" w:rsidP="005E77FB">
      <w:pPr>
        <w:pStyle w:val="Normal1"/>
        <w:contextualSpacing w:val="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(919) 588-1206</w:t>
      </w:r>
    </w:p>
    <w:p w:rsidR="00CB236C" w:rsidRPr="001B73A5" w:rsidRDefault="00CB236C">
      <w:pPr>
        <w:pStyle w:val="Normal1"/>
        <w:contextualSpacing w:val="0"/>
        <w:rPr>
          <w:rFonts w:asciiTheme="minorHAnsi" w:eastAsia="Times New Roman" w:hAnsiTheme="minorHAnsi" w:cs="Times New Roman"/>
          <w:b/>
          <w:u w:val="single"/>
        </w:rPr>
      </w:pPr>
    </w:p>
    <w:p w:rsidR="009819C3" w:rsidRDefault="00CB236C">
      <w:pPr>
        <w:pStyle w:val="Normal1"/>
        <w:contextualSpacing w:val="0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GREENSBORO</w:t>
      </w:r>
    </w:p>
    <w:p w:rsidR="00AE0356" w:rsidRDefault="00871372" w:rsidP="00CB236C">
      <w:pPr>
        <w:pStyle w:val="Normal1"/>
        <w:contextualSpacing w:val="0"/>
      </w:pPr>
      <w:r>
        <w:t>CWS</w:t>
      </w:r>
      <w:r w:rsidR="00AE0356">
        <w:t xml:space="preserve"> (Refugee Resettlement &amp; Immigration)</w:t>
      </w:r>
    </w:p>
    <w:p w:rsidR="00661C6D" w:rsidRDefault="00661C6D" w:rsidP="00CB236C">
      <w:pPr>
        <w:pStyle w:val="Normal1"/>
        <w:contextualSpacing w:val="0"/>
      </w:pPr>
      <w:r>
        <w:t>Katherine Reynolds (Attorney)</w:t>
      </w:r>
    </w:p>
    <w:p w:rsidR="00871372" w:rsidRDefault="00871372" w:rsidP="00CB236C">
      <w:pPr>
        <w:pStyle w:val="Normal1"/>
        <w:contextualSpacing w:val="0"/>
      </w:pPr>
      <w:r>
        <w:t>620 S. Elm St, Greensboro</w:t>
      </w:r>
      <w:r w:rsidR="00AF4316">
        <w:t>,</w:t>
      </w:r>
      <w:r>
        <w:t xml:space="preserve"> NC 27406</w:t>
      </w:r>
    </w:p>
    <w:p w:rsidR="00871372" w:rsidRDefault="00871372" w:rsidP="00CB236C">
      <w:pPr>
        <w:pStyle w:val="Normal1"/>
        <w:contextualSpacing w:val="0"/>
      </w:pPr>
      <w:r>
        <w:t>(336) 676-4223</w:t>
      </w:r>
    </w:p>
    <w:p w:rsidR="00AE0356" w:rsidRDefault="004E08F8" w:rsidP="00CB236C">
      <w:pPr>
        <w:pStyle w:val="Normal1"/>
        <w:contextualSpacing w:val="0"/>
      </w:pPr>
      <w:r>
        <w:t>Elon Human</w:t>
      </w:r>
      <w:r w:rsidR="00AE0356">
        <w:t>itarian Immigration Law Clinic</w:t>
      </w:r>
    </w:p>
    <w:p w:rsidR="00661C6D" w:rsidRDefault="00661C6D" w:rsidP="00CB236C">
      <w:pPr>
        <w:pStyle w:val="Normal1"/>
        <w:contextualSpacing w:val="0"/>
      </w:pPr>
      <w:r>
        <w:t>Heather Scavone (Attorney)</w:t>
      </w:r>
    </w:p>
    <w:p w:rsidR="00AE0356" w:rsidRDefault="00AE0356" w:rsidP="00CB236C">
      <w:pPr>
        <w:pStyle w:val="Normal1"/>
        <w:contextualSpacing w:val="0"/>
      </w:pPr>
      <w:r>
        <w:t>(</w:t>
      </w:r>
      <w:r w:rsidR="00871372">
        <w:t>R</w:t>
      </w:r>
      <w:r>
        <w:t>efugee</w:t>
      </w:r>
      <w:r w:rsidR="00871372">
        <w:t xml:space="preserve">s, </w:t>
      </w:r>
      <w:proofErr w:type="spellStart"/>
      <w:r w:rsidR="00871372">
        <w:t>a</w:t>
      </w:r>
      <w:r>
        <w:t>sylee</w:t>
      </w:r>
      <w:r w:rsidR="00871372">
        <w:t>s</w:t>
      </w:r>
      <w:proofErr w:type="spellEnd"/>
      <w:r w:rsidR="00871372">
        <w:t>, parolees, Cuban/Haitian</w:t>
      </w:r>
      <w:r w:rsidR="0035098C">
        <w:t xml:space="preserve">, </w:t>
      </w:r>
      <w:r w:rsidR="00871372">
        <w:t>asylum</w:t>
      </w:r>
      <w:r w:rsidR="00661C6D">
        <w:t>)</w:t>
      </w:r>
    </w:p>
    <w:p w:rsidR="00AE0356" w:rsidRDefault="00AE0356" w:rsidP="00CB236C">
      <w:pPr>
        <w:pStyle w:val="Normal1"/>
        <w:contextualSpacing w:val="0"/>
      </w:pPr>
      <w:r>
        <w:t>210 W. Friendly Ave</w:t>
      </w:r>
      <w:r w:rsidR="00661C6D">
        <w:t xml:space="preserve">nue, </w:t>
      </w:r>
      <w:r>
        <w:t>Greensboro, NC 27401</w:t>
      </w:r>
    </w:p>
    <w:p w:rsidR="00AE0356" w:rsidRDefault="000B2BF3" w:rsidP="00CB236C">
      <w:pPr>
        <w:pStyle w:val="Normal1"/>
        <w:contextualSpacing w:val="0"/>
      </w:pPr>
      <w:r>
        <w:t>(336) 279-9299</w:t>
      </w:r>
    </w:p>
    <w:p w:rsidR="00EA5CF5" w:rsidRDefault="00EA5CF5" w:rsidP="00CB236C">
      <w:pPr>
        <w:pStyle w:val="Normal1"/>
        <w:contextualSpacing w:val="0"/>
      </w:pPr>
    </w:p>
    <w:p w:rsidR="00CB236C" w:rsidRPr="005E77FB" w:rsidRDefault="00CB236C" w:rsidP="00CB236C">
      <w:pPr>
        <w:pStyle w:val="Normal1"/>
        <w:contextualSpacing w:val="0"/>
      </w:pPr>
      <w:r w:rsidRPr="005E77FB">
        <w:t>McKinney, Justice, Perry &amp; Coulter</w:t>
      </w:r>
    </w:p>
    <w:p w:rsidR="00CB236C" w:rsidRPr="005E77FB" w:rsidRDefault="005E77FB" w:rsidP="00CB236C">
      <w:pPr>
        <w:pStyle w:val="Normal1"/>
        <w:contextualSpacing w:val="0"/>
      </w:pPr>
      <w:r w:rsidRPr="005E77FB">
        <w:t>(Immigration, Family, Criminal</w:t>
      </w:r>
      <w:proofErr w:type="gramStart"/>
      <w:r w:rsidRPr="005E77FB">
        <w:t>)</w:t>
      </w:r>
      <w:proofErr w:type="gramEnd"/>
      <w:r w:rsidRPr="005E77FB">
        <w:br/>
      </w:r>
      <w:r w:rsidR="00CB236C" w:rsidRPr="005E77FB">
        <w:t>910 North Elm St, Greensboro, NC 27401</w:t>
      </w:r>
    </w:p>
    <w:p w:rsidR="009819C3" w:rsidRDefault="00CB236C">
      <w:pPr>
        <w:pStyle w:val="Normal1"/>
        <w:contextualSpacing w:val="0"/>
      </w:pPr>
      <w:r w:rsidRPr="005E77FB">
        <w:t>(336) 275-5885</w:t>
      </w:r>
    </w:p>
    <w:p w:rsidR="001B73A5" w:rsidRDefault="001B73A5">
      <w:pPr>
        <w:pStyle w:val="Normal1"/>
        <w:contextualSpacing w:val="0"/>
      </w:pPr>
    </w:p>
    <w:p w:rsidR="009819C3" w:rsidRDefault="00CB236C">
      <w:pPr>
        <w:pStyle w:val="Normal1"/>
        <w:contextualSpacing w:val="0"/>
      </w:pPr>
      <w:r w:rsidRPr="005E77FB">
        <w:t>Gerard M. Chapman (</w:t>
      </w:r>
      <w:r w:rsidR="00661C6D">
        <w:t>I</w:t>
      </w:r>
      <w:r w:rsidRPr="005E77FB">
        <w:t>mmigration)</w:t>
      </w:r>
    </w:p>
    <w:p w:rsidR="009819C3" w:rsidRDefault="00CB236C">
      <w:pPr>
        <w:pStyle w:val="Normal1"/>
        <w:contextualSpacing w:val="0"/>
      </w:pPr>
      <w:r w:rsidRPr="005E77FB">
        <w:t>403-A North Elm Street</w:t>
      </w:r>
      <w:r w:rsidR="00661C6D">
        <w:t xml:space="preserve">, </w:t>
      </w:r>
      <w:r w:rsidRPr="005E77FB">
        <w:t>Greensboro, NC 27401</w:t>
      </w:r>
    </w:p>
    <w:p w:rsidR="009819C3" w:rsidRDefault="00AF4316">
      <w:pPr>
        <w:pStyle w:val="Normal1"/>
        <w:contextualSpacing w:val="0"/>
      </w:pPr>
      <w:r>
        <w:t xml:space="preserve">(336) </w:t>
      </w:r>
      <w:r w:rsidR="00CB236C" w:rsidRPr="005E77FB">
        <w:t>334-0034</w:t>
      </w:r>
    </w:p>
    <w:p w:rsidR="00AF4316" w:rsidRPr="00307828" w:rsidRDefault="00AF4316" w:rsidP="00661C6D">
      <w:pPr>
        <w:pStyle w:val="Normal1"/>
        <w:contextualSpacing w:val="0"/>
        <w:rPr>
          <w:rFonts w:ascii="Times New Roman" w:eastAsia="Times New Roman" w:hAnsi="Times New Roman" w:cs="Times New Roman"/>
          <w:b/>
          <w:u w:val="single"/>
        </w:rPr>
      </w:pPr>
    </w:p>
    <w:p w:rsidR="00661C6D" w:rsidRDefault="00661C6D" w:rsidP="00661C6D">
      <w:pPr>
        <w:pStyle w:val="Normal1"/>
        <w:contextualSpacing w:val="0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WINSTON-SALEM</w:t>
      </w:r>
    </w:p>
    <w:p w:rsidR="00661C6D" w:rsidRDefault="00661C6D">
      <w:pPr>
        <w:pStyle w:val="Normal1"/>
        <w:contextualSpacing w:val="0"/>
      </w:pPr>
    </w:p>
    <w:p w:rsidR="00AF4316" w:rsidRDefault="00AF4316">
      <w:pPr>
        <w:pStyle w:val="Normal1"/>
        <w:contextualSpacing w:val="0"/>
      </w:pPr>
      <w:r>
        <w:t>Marina Castillo Gomez (Immigration)</w:t>
      </w:r>
    </w:p>
    <w:p w:rsidR="00AF4316" w:rsidRDefault="00AF4316">
      <w:pPr>
        <w:pStyle w:val="Normal1"/>
        <w:contextualSpacing w:val="0"/>
      </w:pPr>
      <w:r>
        <w:t>2200 Silas Creek Pkwy, Suite 1B</w:t>
      </w:r>
    </w:p>
    <w:p w:rsidR="00AF4316" w:rsidRDefault="00AF4316">
      <w:pPr>
        <w:pStyle w:val="Normal1"/>
        <w:contextualSpacing w:val="0"/>
      </w:pPr>
      <w:r>
        <w:t>Winston-Salem, NC 27103</w:t>
      </w:r>
    </w:p>
    <w:p w:rsidR="00AF4316" w:rsidRDefault="00AF4316">
      <w:pPr>
        <w:pStyle w:val="Normal1"/>
        <w:contextualSpacing w:val="0"/>
      </w:pPr>
      <w:r>
        <w:t>(336) 986-9295</w:t>
      </w:r>
    </w:p>
    <w:p w:rsidR="00AF4316" w:rsidRDefault="00AF4316">
      <w:pPr>
        <w:pStyle w:val="Normal1"/>
        <w:contextualSpacing w:val="0"/>
      </w:pPr>
    </w:p>
    <w:p w:rsidR="009819C3" w:rsidRDefault="00661C6D">
      <w:pPr>
        <w:pStyle w:val="Normal1"/>
        <w:contextualSpacing w:val="0"/>
      </w:pPr>
      <w:r>
        <w:t>Helen Parsonage (E</w:t>
      </w:r>
      <w:r w:rsidR="00CB236C" w:rsidRPr="005E77FB">
        <w:t xml:space="preserve">mployment, </w:t>
      </w:r>
      <w:r>
        <w:t>I</w:t>
      </w:r>
      <w:r w:rsidR="00CB236C" w:rsidRPr="005E77FB">
        <w:t xml:space="preserve">mmigration, </w:t>
      </w:r>
      <w:r>
        <w:t>C</w:t>
      </w:r>
      <w:r w:rsidR="00CB236C" w:rsidRPr="005E77FB">
        <w:t>riminal</w:t>
      </w:r>
      <w:r>
        <w:t>)</w:t>
      </w:r>
    </w:p>
    <w:p w:rsidR="009819C3" w:rsidRDefault="00CB236C">
      <w:pPr>
        <w:pStyle w:val="Normal1"/>
        <w:contextualSpacing w:val="0"/>
      </w:pPr>
      <w:r w:rsidRPr="005E77FB">
        <w:t>426 Old Salem Road</w:t>
      </w:r>
      <w:r w:rsidR="00AF4316">
        <w:t xml:space="preserve">, </w:t>
      </w:r>
      <w:r w:rsidRPr="005E77FB">
        <w:t>Winston-Salem, NC 27101</w:t>
      </w:r>
    </w:p>
    <w:p w:rsidR="009819C3" w:rsidRDefault="00AF4316">
      <w:pPr>
        <w:pStyle w:val="Normal1"/>
        <w:contextualSpacing w:val="0"/>
      </w:pPr>
      <w:r>
        <w:t xml:space="preserve">(336) </w:t>
      </w:r>
      <w:r w:rsidR="00CB236C" w:rsidRPr="005E77FB">
        <w:t>724-2828</w:t>
      </w:r>
    </w:p>
    <w:p w:rsidR="00CB236C" w:rsidRDefault="00CB236C">
      <w:pPr>
        <w:pStyle w:val="Normal1"/>
        <w:contextualSpacing w:val="0"/>
      </w:pPr>
    </w:p>
    <w:p w:rsidR="009819C3" w:rsidRDefault="00CB236C">
      <w:pPr>
        <w:pStyle w:val="Normal1"/>
        <w:contextualSpacing w:val="0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CHARLOTTE</w:t>
      </w:r>
    </w:p>
    <w:p w:rsidR="009819C3" w:rsidRDefault="009819C3">
      <w:pPr>
        <w:pStyle w:val="Normal1"/>
        <w:contextualSpacing w:val="0"/>
      </w:pPr>
    </w:p>
    <w:p w:rsidR="00AF4316" w:rsidRDefault="00AF4316" w:rsidP="00AF4316">
      <w:pPr>
        <w:pStyle w:val="Normal1"/>
        <w:contextualSpacing w:val="0"/>
      </w:pPr>
      <w:r w:rsidRPr="005E77FB">
        <w:t>Latin American Coalition</w:t>
      </w:r>
      <w:r>
        <w:t xml:space="preserve"> (Immigration)</w:t>
      </w:r>
    </w:p>
    <w:p w:rsidR="00AF4316" w:rsidRDefault="00AF4316" w:rsidP="00AF4316">
      <w:pPr>
        <w:pStyle w:val="Normal1"/>
        <w:contextualSpacing w:val="0"/>
      </w:pPr>
      <w:r>
        <w:t>4938 Central Ave. Suite 101, </w:t>
      </w:r>
      <w:r w:rsidRPr="005E77FB">
        <w:t>Charlotte, NC 28205</w:t>
      </w:r>
    </w:p>
    <w:p w:rsidR="00AF4316" w:rsidRDefault="00AF4316" w:rsidP="00AF4316">
      <w:pPr>
        <w:pStyle w:val="Normal1"/>
        <w:contextualSpacing w:val="0"/>
      </w:pPr>
      <w:r>
        <w:t xml:space="preserve">(704) </w:t>
      </w:r>
      <w:r w:rsidRPr="005E77FB">
        <w:t>941-2552</w:t>
      </w:r>
    </w:p>
    <w:p w:rsidR="00AF4316" w:rsidRDefault="00AF4316" w:rsidP="00AF4316">
      <w:pPr>
        <w:pStyle w:val="Normal1"/>
        <w:contextualSpacing w:val="0"/>
      </w:pPr>
    </w:p>
    <w:p w:rsidR="00AF4316" w:rsidRDefault="00AF4316" w:rsidP="00AF4316">
      <w:pPr>
        <w:pStyle w:val="Normal1"/>
        <w:contextualSpacing w:val="0"/>
      </w:pPr>
      <w:r>
        <w:t>George Miller (Criminal, I</w:t>
      </w:r>
      <w:r w:rsidRPr="005E77FB">
        <w:t>mmigration</w:t>
      </w:r>
      <w:r>
        <w:t>, Traffic</w:t>
      </w:r>
      <w:r w:rsidRPr="005E77FB">
        <w:t>)</w:t>
      </w:r>
    </w:p>
    <w:p w:rsidR="00AF4316" w:rsidRDefault="00AF4316" w:rsidP="00AF4316">
      <w:pPr>
        <w:pStyle w:val="Normal1"/>
        <w:contextualSpacing w:val="0"/>
      </w:pPr>
      <w:r w:rsidRPr="005E77FB">
        <w:t>301 S McDowell St</w:t>
      </w:r>
      <w:r>
        <w:t>,</w:t>
      </w:r>
      <w:r w:rsidRPr="005E77FB">
        <w:t xml:space="preserve"> Suite 700</w:t>
      </w:r>
      <w:r>
        <w:t>,</w:t>
      </w:r>
      <w:r w:rsidR="00307828">
        <w:t xml:space="preserve"> </w:t>
      </w:r>
      <w:r w:rsidRPr="005E77FB">
        <w:t>Charlotte, NC 28204</w:t>
      </w:r>
    </w:p>
    <w:p w:rsidR="00AF4316" w:rsidRDefault="00AF4316" w:rsidP="00AF4316">
      <w:pPr>
        <w:pStyle w:val="Normal1"/>
        <w:contextualSpacing w:val="0"/>
      </w:pPr>
      <w:r>
        <w:t>(704) 372-6373</w:t>
      </w:r>
    </w:p>
    <w:p w:rsidR="00AF4316" w:rsidRDefault="00AF4316" w:rsidP="00AF4316">
      <w:pPr>
        <w:pStyle w:val="Normal1"/>
        <w:contextualSpacing w:val="0"/>
      </w:pPr>
    </w:p>
    <w:p w:rsidR="009819C3" w:rsidRDefault="00CB236C">
      <w:pPr>
        <w:pStyle w:val="Normal1"/>
        <w:contextualSpacing w:val="0"/>
      </w:pPr>
      <w:r w:rsidRPr="005E77FB">
        <w:t>Cynthia Aziz (Immigration)</w:t>
      </w:r>
    </w:p>
    <w:p w:rsidR="009819C3" w:rsidRDefault="00CB236C">
      <w:pPr>
        <w:pStyle w:val="Normal1"/>
        <w:contextualSpacing w:val="0"/>
      </w:pPr>
      <w:r w:rsidRPr="005E77FB">
        <w:t>1804 East Blvd</w:t>
      </w:r>
      <w:r w:rsidR="00AF4316">
        <w:t xml:space="preserve">, </w:t>
      </w:r>
      <w:r w:rsidRPr="005E77FB">
        <w:t>Charlotte, NC 28203</w:t>
      </w:r>
    </w:p>
    <w:p w:rsidR="00AF4316" w:rsidRDefault="00AF4316" w:rsidP="00AF4316">
      <w:pPr>
        <w:pStyle w:val="Normal1"/>
        <w:contextualSpacing w:val="0"/>
      </w:pPr>
      <w:r w:rsidRPr="005E77FB">
        <w:t>(704) 347-1808</w:t>
      </w:r>
    </w:p>
    <w:p w:rsidR="009819C3" w:rsidRDefault="009819C3">
      <w:pPr>
        <w:pStyle w:val="Normal1"/>
        <w:contextualSpacing w:val="0"/>
      </w:pPr>
    </w:p>
    <w:p w:rsidR="009819C3" w:rsidRDefault="00CB236C">
      <w:pPr>
        <w:pStyle w:val="Normal1"/>
        <w:contextualSpacing w:val="0"/>
      </w:pPr>
      <w:r w:rsidRPr="005E77FB">
        <w:t>Jordan Forsythe (Immigration)</w:t>
      </w:r>
    </w:p>
    <w:p w:rsidR="009819C3" w:rsidRDefault="00CB236C">
      <w:pPr>
        <w:pStyle w:val="Normal1"/>
        <w:contextualSpacing w:val="0"/>
      </w:pPr>
      <w:r w:rsidRPr="005E77FB">
        <w:t xml:space="preserve">756 </w:t>
      </w:r>
      <w:proofErr w:type="spellStart"/>
      <w:r w:rsidRPr="005E77FB">
        <w:t>Tyvola</w:t>
      </w:r>
      <w:proofErr w:type="spellEnd"/>
      <w:r w:rsidRPr="005E77FB">
        <w:t xml:space="preserve"> Rd, suite 160, Charlotte</w:t>
      </w:r>
      <w:r w:rsidR="00AF4316">
        <w:t>,</w:t>
      </w:r>
      <w:r w:rsidRPr="005E77FB">
        <w:t xml:space="preserve"> NC 28217</w:t>
      </w:r>
    </w:p>
    <w:p w:rsidR="009819C3" w:rsidRDefault="00AF4316">
      <w:pPr>
        <w:pStyle w:val="Normal1"/>
        <w:contextualSpacing w:val="0"/>
      </w:pPr>
      <w:r>
        <w:t xml:space="preserve">(704) </w:t>
      </w:r>
      <w:r w:rsidR="00CB236C" w:rsidRPr="005E77FB">
        <w:t>522-6363</w:t>
      </w:r>
    </w:p>
    <w:p w:rsidR="009819C3" w:rsidRDefault="009819C3">
      <w:pPr>
        <w:pStyle w:val="Normal1"/>
        <w:contextualSpacing w:val="0"/>
      </w:pPr>
    </w:p>
    <w:sectPr w:rsidR="009819C3" w:rsidSect="00307828">
      <w:type w:val="continuous"/>
      <w:pgSz w:w="12240" w:h="15840"/>
      <w:pgMar w:top="810" w:right="720" w:bottom="54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C3"/>
    <w:rsid w:val="0004343E"/>
    <w:rsid w:val="00097B41"/>
    <w:rsid w:val="000B2BF3"/>
    <w:rsid w:val="000C36C0"/>
    <w:rsid w:val="000F11C7"/>
    <w:rsid w:val="001558D2"/>
    <w:rsid w:val="001B73A5"/>
    <w:rsid w:val="00242A97"/>
    <w:rsid w:val="002A09EC"/>
    <w:rsid w:val="00307828"/>
    <w:rsid w:val="00343D8E"/>
    <w:rsid w:val="0035098C"/>
    <w:rsid w:val="004108D7"/>
    <w:rsid w:val="004D74AF"/>
    <w:rsid w:val="004E08F8"/>
    <w:rsid w:val="005552FC"/>
    <w:rsid w:val="00557623"/>
    <w:rsid w:val="005E77FB"/>
    <w:rsid w:val="00661C6D"/>
    <w:rsid w:val="006D71A8"/>
    <w:rsid w:val="006E19DB"/>
    <w:rsid w:val="006F1FB4"/>
    <w:rsid w:val="00754B25"/>
    <w:rsid w:val="008642A4"/>
    <w:rsid w:val="00871372"/>
    <w:rsid w:val="008D3180"/>
    <w:rsid w:val="008E1A89"/>
    <w:rsid w:val="009819C3"/>
    <w:rsid w:val="00A337A7"/>
    <w:rsid w:val="00AE0356"/>
    <w:rsid w:val="00AF1D37"/>
    <w:rsid w:val="00AF4316"/>
    <w:rsid w:val="00B004E8"/>
    <w:rsid w:val="00B64858"/>
    <w:rsid w:val="00BD7492"/>
    <w:rsid w:val="00CB236C"/>
    <w:rsid w:val="00D3364E"/>
    <w:rsid w:val="00E7263B"/>
    <w:rsid w:val="00EA5CF5"/>
    <w:rsid w:val="00F57F7D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4AFF7-E867-4940-8096-CDBC74DA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D2"/>
  </w:style>
  <w:style w:type="paragraph" w:styleId="Heading1">
    <w:name w:val="heading 1"/>
    <w:basedOn w:val="Normal1"/>
    <w:next w:val="Normal1"/>
    <w:rsid w:val="009819C3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9819C3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9819C3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9819C3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9819C3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819C3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819C3"/>
    <w:pPr>
      <w:spacing w:after="0"/>
      <w:contextualSpacing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9819C3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9819C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5E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contact info for referrals Updated 08/06/2013.docx</vt:lpstr>
    </vt:vector>
  </TitlesOfParts>
  <Company>Your Company Name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contact info for referrals Updated 08/06/2013.docx</dc:title>
  <dc:creator>Brian Heymans</dc:creator>
  <cp:lastModifiedBy>Brian Heymans</cp:lastModifiedBy>
  <cp:revision>2</cp:revision>
  <cp:lastPrinted>2016-10-28T14:45:00Z</cp:lastPrinted>
  <dcterms:created xsi:type="dcterms:W3CDTF">2017-03-28T16:06:00Z</dcterms:created>
  <dcterms:modified xsi:type="dcterms:W3CDTF">2017-03-28T16:06:00Z</dcterms:modified>
</cp:coreProperties>
</file>